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7" w:rsidRPr="001C2C97" w:rsidRDefault="001C2C97" w:rsidP="001C2C97">
      <w:pPr>
        <w:jc w:val="center"/>
        <w:rPr>
          <w:b/>
          <w:u w:val="single"/>
        </w:rPr>
      </w:pPr>
      <w:r w:rsidRPr="001C2C97">
        <w:rPr>
          <w:b/>
          <w:u w:val="single"/>
        </w:rPr>
        <w:t>ACT Mini Lesson #2- ACT Introduction:</w:t>
      </w:r>
    </w:p>
    <w:p w:rsidR="001C2C97" w:rsidRPr="001C2C97" w:rsidRDefault="001C2C97">
      <w:pPr>
        <w:rPr>
          <w:b/>
        </w:rPr>
      </w:pPr>
      <w:r w:rsidRPr="001C2C97">
        <w:rPr>
          <w:b/>
        </w:rPr>
        <w:t xml:space="preserve">ACT Introduction: </w:t>
      </w:r>
    </w:p>
    <w:p w:rsidR="001C2C97" w:rsidRDefault="001C2C97">
      <w:r>
        <w:t xml:space="preserve">Before we get into any specifics on how to prepare for the ACT, it’s important to understand exactly what the ACT is, what material will be tested and so </w:t>
      </w:r>
      <w:proofErr w:type="gramStart"/>
      <w:r>
        <w:t>on.</w:t>
      </w:r>
      <w:proofErr w:type="gramEnd"/>
      <w:r>
        <w:t xml:space="preserve"> Take a few minutes and try to digest these facts about the ACT, because some of them may be surprising.</w:t>
      </w:r>
    </w:p>
    <w:p w:rsidR="001C2C97" w:rsidRPr="001C2C97" w:rsidRDefault="001C2C97">
      <w:pPr>
        <w:rPr>
          <w:b/>
        </w:rPr>
      </w:pPr>
      <w:r>
        <w:t xml:space="preserve"> </w:t>
      </w:r>
      <w:r w:rsidRPr="001C2C97">
        <w:rPr>
          <w:b/>
        </w:rPr>
        <w:t xml:space="preserve">Definition of Raw Scores: </w:t>
      </w:r>
    </w:p>
    <w:p w:rsidR="001C2C97" w:rsidRDefault="001C2C97">
      <w:r>
        <w:t xml:space="preserve">The ACT is scored in the same way as most tests. For every question you answer correctly you will </w:t>
      </w:r>
      <w:r w:rsidRPr="001C2C97">
        <w:rPr>
          <w:b/>
        </w:rPr>
        <w:t>receive 1 raw point.</w:t>
      </w:r>
      <w:r>
        <w:t xml:space="preserve"> Then, those raw points are converted to scale the exam from 1-36 in each section. </w:t>
      </w:r>
    </w:p>
    <w:p w:rsidR="001C2C97" w:rsidRDefault="001C2C97">
      <w:r w:rsidRPr="001C2C97">
        <w:rPr>
          <w:b/>
        </w:rPr>
        <w:t xml:space="preserve">What does the ACT measure? </w:t>
      </w:r>
    </w:p>
    <w:p w:rsidR="001C2C97" w:rsidRDefault="001C2C97">
      <w:r>
        <w:t xml:space="preserve">The ACT features many types of questions including math, writing and vocabulary. However, you could be the best writer in the world or have received </w:t>
      </w:r>
      <w:proofErr w:type="gramStart"/>
      <w:r>
        <w:t>A+’s</w:t>
      </w:r>
      <w:proofErr w:type="gramEnd"/>
      <w:r>
        <w:t xml:space="preserve"> on all of your high school math tests and not do well on the ACT. The ACT claims to measure your reasoning ability in these subject areas, but really the ACT simply measures your knowledge of the ACT itself. Sound silly? It is! </w:t>
      </w:r>
    </w:p>
    <w:p w:rsidR="001C2C97" w:rsidRDefault="001C2C97">
      <w:r w:rsidRPr="001C2C97">
        <w:rPr>
          <w:b/>
        </w:rPr>
        <w:t>How is the ACT scored?</w:t>
      </w:r>
      <w:r>
        <w:t xml:space="preserve"> </w:t>
      </w:r>
    </w:p>
    <w:p w:rsidR="001C2C97" w:rsidRDefault="001C2C97">
      <w:r>
        <w:t xml:space="preserve">Each subject area of the test-- math, reading, English, and science-- is scored on a scale between 1 and 36. The ACT is graded on a curve and each section is scaled so that the average score is </w:t>
      </w:r>
      <w:r w:rsidRPr="001C2C97">
        <w:rPr>
          <w:b/>
        </w:rPr>
        <w:t>approximately 21.</w:t>
      </w:r>
      <w:r>
        <w:t xml:space="preserve"> </w:t>
      </w:r>
    </w:p>
    <w:p w:rsidR="001C2C97" w:rsidRPr="001C2C97" w:rsidRDefault="001C2C97">
      <w:pPr>
        <w:rPr>
          <w:b/>
        </w:rPr>
      </w:pPr>
      <w:r w:rsidRPr="001C2C97">
        <w:rPr>
          <w:b/>
        </w:rPr>
        <w:t xml:space="preserve">When Can I Take the ACT? </w:t>
      </w:r>
    </w:p>
    <w:p w:rsidR="001C2C97" w:rsidRDefault="001C2C97">
      <w:r>
        <w:t xml:space="preserve">The ACT is offered six times per school year. The ACT is offered in the following months… </w:t>
      </w:r>
    </w:p>
    <w:p w:rsidR="001C2C97" w:rsidRDefault="001C2C97">
      <w:r>
        <w:t xml:space="preserve">1._________________________ </w:t>
      </w:r>
    </w:p>
    <w:p w:rsidR="001C2C97" w:rsidRDefault="001C2C97">
      <w:r>
        <w:t xml:space="preserve">2. _________________________ </w:t>
      </w:r>
    </w:p>
    <w:p w:rsidR="001C2C97" w:rsidRDefault="001C2C97">
      <w:r>
        <w:t>3. _________________________</w:t>
      </w:r>
    </w:p>
    <w:p w:rsidR="001C2C97" w:rsidRDefault="001C2C97">
      <w:r>
        <w:t xml:space="preserve"> 4. _________________________ </w:t>
      </w:r>
    </w:p>
    <w:p w:rsidR="001C2C97" w:rsidRDefault="001C2C97">
      <w:r>
        <w:t>5. _________________________</w:t>
      </w:r>
    </w:p>
    <w:p w:rsidR="00AB14FA" w:rsidRDefault="001C2C97">
      <w:r>
        <w:t xml:space="preserve"> 6. ________________________</w:t>
      </w:r>
    </w:p>
    <w:sectPr w:rsidR="00AB14F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AB" w:rsidRDefault="002C01AB" w:rsidP="001C2C97">
      <w:pPr>
        <w:spacing w:after="0" w:line="240" w:lineRule="auto"/>
      </w:pPr>
      <w:r>
        <w:separator/>
      </w:r>
    </w:p>
  </w:endnote>
  <w:endnote w:type="continuationSeparator" w:id="0">
    <w:p w:rsidR="002C01AB" w:rsidRDefault="002C01AB" w:rsidP="001C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AB" w:rsidRDefault="002C01AB" w:rsidP="001C2C97">
      <w:pPr>
        <w:spacing w:after="0" w:line="240" w:lineRule="auto"/>
      </w:pPr>
      <w:r>
        <w:separator/>
      </w:r>
    </w:p>
  </w:footnote>
  <w:footnote w:type="continuationSeparator" w:id="0">
    <w:p w:rsidR="002C01AB" w:rsidRDefault="002C01AB" w:rsidP="001C2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97" w:rsidRDefault="001C2C97">
    <w:pPr>
      <w:pStyle w:val="Header"/>
    </w:pPr>
    <w:r>
      <w:t>Name ____________________________________________________    Date 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2C97"/>
    <w:rsid w:val="001C2C97"/>
    <w:rsid w:val="002C01AB"/>
    <w:rsid w:val="00EE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C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C97"/>
  </w:style>
  <w:style w:type="paragraph" w:styleId="Footer">
    <w:name w:val="footer"/>
    <w:basedOn w:val="Normal"/>
    <w:link w:val="FooterChar"/>
    <w:uiPriority w:val="99"/>
    <w:semiHidden/>
    <w:unhideWhenUsed/>
    <w:rsid w:val="001C2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dc:creator>
  <cp:lastModifiedBy>cookd</cp:lastModifiedBy>
  <cp:revision>1</cp:revision>
  <dcterms:created xsi:type="dcterms:W3CDTF">2015-09-10T18:04:00Z</dcterms:created>
  <dcterms:modified xsi:type="dcterms:W3CDTF">2015-09-10T18:11:00Z</dcterms:modified>
</cp:coreProperties>
</file>